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C5" w:rsidRPr="00F910A0" w:rsidRDefault="00F910A0">
      <w:pPr>
        <w:rPr>
          <w:sz w:val="28"/>
        </w:rPr>
      </w:pPr>
      <w:r w:rsidRPr="00F910A0">
        <w:rPr>
          <w:sz w:val="28"/>
        </w:rPr>
        <w:t xml:space="preserve">Activities while exploring the </w:t>
      </w:r>
      <w:r>
        <w:rPr>
          <w:sz w:val="28"/>
        </w:rPr>
        <w:t xml:space="preserve">following </w:t>
      </w:r>
      <w:r w:rsidRPr="00F910A0">
        <w:rPr>
          <w:sz w:val="28"/>
        </w:rPr>
        <w:t xml:space="preserve">Zoo’s </w:t>
      </w:r>
    </w:p>
    <w:p w:rsidR="00F910A0" w:rsidRPr="00F910A0" w:rsidRDefault="00F910A0">
      <w:pPr>
        <w:rPr>
          <w:color w:val="1F4E79" w:themeColor="accent1" w:themeShade="80"/>
          <w:sz w:val="28"/>
        </w:rPr>
      </w:pPr>
      <w:r w:rsidRPr="00F910A0">
        <w:rPr>
          <w:color w:val="1F4E79" w:themeColor="accent1" w:themeShade="80"/>
          <w:sz w:val="28"/>
        </w:rPr>
        <w:t>Pick a favorite animal or an animal you would like to learn more about.  Try to make the following observations (remember ob</w:t>
      </w:r>
      <w:bookmarkStart w:id="0" w:name="_GoBack"/>
      <w:bookmarkEnd w:id="0"/>
      <w:r w:rsidRPr="00F910A0">
        <w:rPr>
          <w:color w:val="1F4E79" w:themeColor="accent1" w:themeShade="80"/>
          <w:sz w:val="28"/>
        </w:rPr>
        <w:t xml:space="preserve">servations are what you see and hear (will be hard to smell, taste, and touch)). </w:t>
      </w:r>
    </w:p>
    <w:p w:rsidR="00F910A0" w:rsidRPr="00F910A0" w:rsidRDefault="00F910A0" w:rsidP="00F910A0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What is the animal doing?</w:t>
      </w:r>
    </w:p>
    <w:p w:rsidR="00F910A0" w:rsidRPr="00F910A0" w:rsidRDefault="00F910A0" w:rsidP="00F910A0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What do you notice about the animal's habitat?</w:t>
      </w:r>
    </w:p>
    <w:p w:rsidR="00F910A0" w:rsidRPr="00F910A0" w:rsidRDefault="00F910A0" w:rsidP="00F910A0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How does the animal move?</w:t>
      </w:r>
    </w:p>
    <w:p w:rsidR="00F910A0" w:rsidRPr="00F910A0" w:rsidRDefault="00F910A0" w:rsidP="00F910A0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How does the animal interact with others?</w:t>
      </w:r>
    </w:p>
    <w:p w:rsidR="00F910A0" w:rsidRPr="00F910A0" w:rsidRDefault="00F910A0" w:rsidP="00F910A0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What else do you think the animal does in this habitat?</w:t>
      </w:r>
    </w:p>
    <w:p w:rsidR="00F910A0" w:rsidRPr="00F910A0" w:rsidRDefault="00F910A0" w:rsidP="00F910A0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What do you notice when you look closely at the images?</w:t>
      </w:r>
    </w:p>
    <w:p w:rsidR="00F910A0" w:rsidRPr="00F910A0" w:rsidRDefault="00F910A0" w:rsidP="00F910A0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What would a scientist notice about this animal?</w:t>
      </w:r>
    </w:p>
    <w:p w:rsidR="00F910A0" w:rsidRPr="00F910A0" w:rsidRDefault="00F910A0" w:rsidP="00F910A0">
      <w:p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Times New Roman"/>
          <w:color w:val="1F4E79" w:themeColor="accent1" w:themeShade="80"/>
          <w:szCs w:val="19"/>
        </w:rPr>
      </w:pPr>
    </w:p>
    <w:p w:rsidR="00F910A0" w:rsidRPr="00F910A0" w:rsidRDefault="00F910A0" w:rsidP="00F910A0">
      <w:pPr>
        <w:shd w:val="clear" w:color="auto" w:fill="FFFFFF"/>
        <w:spacing w:after="0" w:line="250" w:lineRule="atLeast"/>
        <w:textAlignment w:val="top"/>
        <w:rPr>
          <w:rFonts w:ascii="Trebuchet MS" w:eastAsia="Times New Roman" w:hAnsi="Trebuchet MS" w:cs="Times New Roman"/>
          <w:color w:val="1F4E79" w:themeColor="accent1" w:themeShade="80"/>
          <w:sz w:val="19"/>
          <w:szCs w:val="19"/>
        </w:rPr>
      </w:pPr>
      <w:r w:rsidRPr="00F910A0">
        <w:rPr>
          <w:rFonts w:ascii="Trebuchet MS" w:eastAsia="Times New Roman" w:hAnsi="Trebuchet MS" w:cs="Times New Roman"/>
          <w:color w:val="1F4E79" w:themeColor="accent1" w:themeShade="80"/>
          <w:szCs w:val="19"/>
        </w:rPr>
        <w:t>What can you infer about the animal (remember a</w:t>
      </w:r>
      <w:r>
        <w:rPr>
          <w:rFonts w:ascii="Trebuchet MS" w:eastAsia="Times New Roman" w:hAnsi="Trebuchet MS" w:cs="Times New Roman"/>
          <w:color w:val="1F4E79" w:themeColor="accent1" w:themeShade="80"/>
          <w:sz w:val="19"/>
          <w:szCs w:val="19"/>
        </w:rPr>
        <w:t>n inference is what do you thing is happening)?</w:t>
      </w:r>
    </w:p>
    <w:sectPr w:rsidR="00F910A0" w:rsidRPr="00F9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84F40"/>
    <w:multiLevelType w:val="multilevel"/>
    <w:tmpl w:val="06B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A0"/>
    <w:rsid w:val="00653BFE"/>
    <w:rsid w:val="00C51C97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2D05"/>
  <w15:chartTrackingRefBased/>
  <w15:docId w15:val="{47B67AC3-BF83-4916-A8A8-59D59DC5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Stortzum, Lisa C.</dc:creator>
  <cp:keywords/>
  <dc:description/>
  <cp:lastModifiedBy>Stortzum, Lisa C.</cp:lastModifiedBy>
  <cp:revision>1</cp:revision>
  <dcterms:created xsi:type="dcterms:W3CDTF">2020-03-23T19:03:00Z</dcterms:created>
  <dcterms:modified xsi:type="dcterms:W3CDTF">2020-03-23T19:08:00Z</dcterms:modified>
</cp:coreProperties>
</file>